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ind w:left="0" w:right="-135" w:firstLine="0"/>
        <w:rPr>
          <w:rFonts w:ascii="Calibri" w:cs="Calibri" w:eastAsia="Calibri" w:hAnsi="Calibri"/>
          <w:b w:val="1"/>
          <w:color w:val="000000"/>
          <w:sz w:val="18"/>
          <w:szCs w:val="18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b w:val="1"/>
          <w:color w:val="000000"/>
          <w:sz w:val="20"/>
          <w:szCs w:val="20"/>
          <w:shd w:fill="auto" w:val="clear"/>
          <w:rtl w:val="0"/>
        </w:rPr>
        <w:t xml:space="preserve">ANMELDUNG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b w:val="1"/>
          <w:color w:val="000000"/>
          <w:sz w:val="20"/>
          <w:szCs w:val="20"/>
          <w:shd w:fill="auto" w:val="clear"/>
          <w:rtl w:val="0"/>
        </w:rPr>
        <w:t xml:space="preserve">ZUM TADELAKTSEMINAR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18.April - 19.April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b w:val="1"/>
          <w:color w:val="000000"/>
          <w:sz w:val="20"/>
          <w:szCs w:val="20"/>
          <w:shd w:fill="auto" w:val="clear"/>
          <w:rtl w:val="0"/>
        </w:rPr>
        <w:br w:type="textWrapping"/>
        <w:br w:type="textWrapping"/>
        <w:t xml:space="preserve">Seminaranmeldung  bitte schriftlich oder mailen </w:t>
      </w:r>
      <w:hyperlink r:id="rId6">
        <w:r w:rsidDel="00000000" w:rsidR="00000000" w:rsidRPr="00000000">
          <w:rPr>
            <w:b w:val="1"/>
            <w:color w:val="0000ff"/>
            <w:sz w:val="20"/>
            <w:szCs w:val="20"/>
            <w:u w:val="single"/>
            <w:shd w:fill="auto" w:val="clear"/>
            <w:rtl w:val="0"/>
          </w:rPr>
          <w:t xml:space="preserve">lucia@malerei-gruen.de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color w:val="0000ff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Hiermit melde ich mich verbindlich für das Tadelakt Seminar von Malerei Grün an . Seminarort : Offenburg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In der Zeit von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18.April - 19.April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ind w:left="0" w:righ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Freitag</w:t>
      </w:r>
      <w:r w:rsidDel="00000000" w:rsidR="00000000" w:rsidRPr="00000000">
        <w:rPr>
          <w:b w:val="1"/>
          <w:color w:val="000000"/>
          <w:sz w:val="20"/>
          <w:szCs w:val="20"/>
          <w:shd w:fill="auto" w:val="clear"/>
          <w:rtl w:val="0"/>
        </w:rPr>
        <w:t xml:space="preserve"> ab 10Uhr – S</w:t>
      </w:r>
      <w:r w:rsidDel="00000000" w:rsidR="00000000" w:rsidRPr="00000000">
        <w:rPr>
          <w:b w:val="1"/>
          <w:sz w:val="20"/>
          <w:szCs w:val="20"/>
          <w:rtl w:val="0"/>
        </w:rPr>
        <w:t xml:space="preserve">amst</w:t>
      </w:r>
      <w:r w:rsidDel="00000000" w:rsidR="00000000" w:rsidRPr="00000000">
        <w:rPr>
          <w:b w:val="1"/>
          <w:color w:val="000000"/>
          <w:sz w:val="20"/>
          <w:szCs w:val="20"/>
          <w:shd w:fill="auto" w:val="clear"/>
          <w:rtl w:val="0"/>
        </w:rPr>
        <w:t xml:space="preserve">ag 16Uhr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ind w:left="0" w:righ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Der Teilnahmebetrag in Höhe von 315.00 Euro zuzüglich 19% MwSt. bezahle ich spätestens 8Tage nach Rechnungserhalt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Firma : 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Beruf :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Name  : 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Strasse 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PLZ/Ort :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Telefon : ________________________________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Email : 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Teilnahmebedingungen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Die Seminargebühr beinhaltet Materialkosten für Ausführungen im seminarüblichen Rahmen , Musterplatten 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2 x Mittagessen und Getränke . Poliersteine werden leihweise gestellt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Diverse Rohobjekte können käuflich erworben werden . Sinnvoll wäre vielleicht geeignete Objekte mitzubringen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Vorgesehene Dozenten des Seminars : Lucia Grün </w:t>
      </w:r>
      <w:hyperlink r:id="rId7">
        <w:r w:rsidDel="00000000" w:rsidR="00000000" w:rsidRPr="00000000">
          <w:rPr>
            <w:color w:val="0000ff"/>
            <w:sz w:val="20"/>
            <w:szCs w:val="20"/>
            <w:u w:val="single"/>
            <w:shd w:fill="auto" w:val="clear"/>
            <w:rtl w:val="0"/>
          </w:rPr>
          <w:t xml:space="preserve">www.malerei-gruen.de</w:t>
        </w:r>
      </w:hyperlink>
      <w:r w:rsidDel="00000000" w:rsidR="00000000" w:rsidRPr="00000000">
        <w:rPr>
          <w:color w:val="0000ff"/>
          <w:sz w:val="20"/>
          <w:szCs w:val="20"/>
          <w:shd w:fill="auto" w:val="clear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Absagen : Die Stornierung der Anmeldung muss schriftlich erfolgen . Bis 30Tage vor Seminarbeginn entstehen keine Kosten .  Bis 14Tage von Seminarbeginn   wird eine Stornogebühr in Höhe von 25% erhoben . Bei späteren Absagen wird die volle Seminargebühr erhoben , es sei denn ein zahlender Ersatzteilnehmer kann genannt werden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Absage der Veranstaltung : Sollten für das Seminar nicht genügend Anmeldungen vorliegen , behalten wir uns vor , die Veranstaltung bis spätestens 5Tage vorher abzusagen und einen Alternativtermin vorzuschlagen . Kosten welche durch eine Absage unsererseits entstehen  können nicht ersetzt werden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40" w:lineRule="auto"/>
        <w:ind w:left="0" w:right="0" w:firstLine="0"/>
        <w:rPr>
          <w:rFonts w:ascii="Calibri" w:cs="Calibri" w:eastAsia="Calibri" w:hAnsi="Calibri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ind w:left="0" w:right="0" w:firstLine="0"/>
        <w:rPr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Unterschrift : ______________________________       </w:t>
      </w:r>
    </w:p>
    <w:p w:rsidR="00000000" w:rsidDel="00000000" w:rsidP="00000000" w:rsidRDefault="00000000" w:rsidRPr="00000000" w14:paraId="0000002B">
      <w:pPr>
        <w:spacing w:after="0" w:before="0" w:line="24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24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40" w:lineRule="auto"/>
        <w:ind w:left="0" w:right="0" w:firstLine="0"/>
        <w:rPr>
          <w:color w:val="000000"/>
          <w:sz w:val="20"/>
          <w:szCs w:val="20"/>
          <w:shd w:fill="auto" w:val="clear"/>
        </w:rPr>
      </w:pPr>
      <w:r w:rsidDel="00000000" w:rsidR="00000000" w:rsidRPr="00000000">
        <w:rPr>
          <w:color w:val="000000"/>
          <w:sz w:val="20"/>
          <w:szCs w:val="20"/>
          <w:shd w:fill="auto" w:val="clear"/>
          <w:rtl w:val="0"/>
        </w:rPr>
        <w:t xml:space="preserve">Datum :  ________________________</w:t>
      </w:r>
    </w:p>
    <w:p w:rsidR="00000000" w:rsidDel="00000000" w:rsidP="00000000" w:rsidRDefault="00000000" w:rsidRPr="00000000" w14:paraId="0000002E">
      <w:pPr>
        <w:spacing w:after="0" w:before="0" w:line="24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ucia@malerei-gruen.de" TargetMode="External"/><Relationship Id="rId7" Type="http://schemas.openxmlformats.org/officeDocument/2006/relationships/hyperlink" Target="http://www.malerei-grue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